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98" w:rsidRDefault="00C95C98" w:rsidP="00C95C98">
      <w:pPr>
        <w:pStyle w:val="1"/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>
            <wp:extent cx="5753100" cy="14001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98" w:rsidRDefault="00C95C98" w:rsidP="00C95C98">
      <w:pPr>
        <w:pStyle w:val="1"/>
        <w:jc w:val="center"/>
        <w:rPr>
          <w:rFonts w:ascii="华文新魏" w:eastAsia="华文新魏"/>
          <w:caps/>
          <w:spacing w:val="52"/>
          <w:kern w:val="10"/>
          <w:sz w:val="84"/>
          <w:szCs w:val="84"/>
        </w:rPr>
      </w:pPr>
      <w:bookmarkStart w:id="0" w:name="_Toc375302426"/>
      <w:r>
        <w:rPr>
          <w:rFonts w:hint="eastAsia"/>
          <w:sz w:val="72"/>
          <w:szCs w:val="72"/>
        </w:rPr>
        <w:t>大学生创业训练项目</w:t>
      </w:r>
      <w:r>
        <w:rPr>
          <w:sz w:val="72"/>
          <w:szCs w:val="72"/>
        </w:rPr>
        <w:br/>
      </w:r>
      <w:r>
        <w:rPr>
          <w:rFonts w:ascii="华文新魏" w:eastAsia="华文新魏" w:hint="eastAsia"/>
          <w:caps/>
          <w:spacing w:val="52"/>
          <w:kern w:val="10"/>
          <w:sz w:val="84"/>
          <w:szCs w:val="84"/>
        </w:rPr>
        <w:t>立项申请书</w:t>
      </w:r>
      <w:bookmarkEnd w:id="0"/>
    </w:p>
    <w:p w:rsidR="00C95C98" w:rsidRDefault="00C95C98" w:rsidP="00C95C98">
      <w:pPr>
        <w:ind w:firstLineChars="250" w:firstLine="75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项目来源：导师科研类□        自主探索类□    </w:t>
      </w:r>
    </w:p>
    <w:p w:rsidR="00C95C98" w:rsidRDefault="00C95C98" w:rsidP="00C95C98">
      <w:pPr>
        <w:ind w:firstLineChars="250" w:firstLine="75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校企合作类□        滚动支持类□</w:t>
      </w:r>
    </w:p>
    <w:p w:rsidR="00C95C98" w:rsidRDefault="00C95C98" w:rsidP="00C95C98">
      <w:pPr>
        <w:ind w:firstLineChars="250" w:firstLine="75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科研院所合作类□    校际合作类□ </w:t>
      </w:r>
    </w:p>
    <w:p w:rsidR="00C95C98" w:rsidRDefault="00C95C98" w:rsidP="00C95C98">
      <w:pPr>
        <w:spacing w:line="360" w:lineRule="auto"/>
        <w:ind w:firstLineChars="250" w:firstLine="75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项目名称: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      </w:t>
      </w:r>
    </w:p>
    <w:p w:rsidR="00C95C98" w:rsidRDefault="00C95C98" w:rsidP="00C95C98">
      <w:pPr>
        <w:spacing w:line="360" w:lineRule="auto"/>
        <w:ind w:firstLineChars="250" w:firstLine="75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项目依托学院：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 </w:t>
      </w:r>
    </w:p>
    <w:p w:rsidR="00C95C98" w:rsidRDefault="00C95C98" w:rsidP="00C95C98">
      <w:pPr>
        <w:spacing w:line="360" w:lineRule="auto"/>
        <w:ind w:firstLineChars="250" w:firstLine="75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项目负责人：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   </w:t>
      </w:r>
    </w:p>
    <w:p w:rsidR="00C95C98" w:rsidRDefault="00C95C98" w:rsidP="00C95C98">
      <w:pPr>
        <w:spacing w:line="360" w:lineRule="auto"/>
        <w:ind w:firstLineChars="250" w:firstLine="75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联系电话：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     </w:t>
      </w:r>
    </w:p>
    <w:p w:rsidR="00C95C98" w:rsidRDefault="00C95C98" w:rsidP="00C95C98">
      <w:pPr>
        <w:spacing w:line="360" w:lineRule="auto"/>
        <w:ind w:firstLineChars="250" w:firstLine="75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E-mail：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        </w:t>
      </w:r>
    </w:p>
    <w:p w:rsidR="00C95C98" w:rsidRDefault="00C95C98" w:rsidP="00C95C98">
      <w:pPr>
        <w:spacing w:line="360" w:lineRule="auto"/>
        <w:ind w:firstLine="63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起止年月：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       </w:t>
      </w:r>
    </w:p>
    <w:p w:rsidR="00C95C98" w:rsidRDefault="00C95C98" w:rsidP="00C95C98">
      <w:pPr>
        <w:spacing w:line="360" w:lineRule="auto"/>
        <w:ind w:firstLineChars="590" w:firstLine="1888"/>
        <w:rPr>
          <w:rFonts w:ascii="宋体" w:hAnsi="宋体"/>
          <w:sz w:val="32"/>
        </w:rPr>
      </w:pPr>
    </w:p>
    <w:p w:rsidR="00C95C98" w:rsidRDefault="00C95C98" w:rsidP="00C95C98">
      <w:pPr>
        <w:spacing w:beforeLines="50" w:before="156" w:afterLines="50" w:after="156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填报时间：  年    月    日</w:t>
      </w:r>
    </w:p>
    <w:p w:rsidR="00C95C98" w:rsidRDefault="00C95C98" w:rsidP="00C95C98">
      <w:pPr>
        <w:spacing w:beforeLines="50" w:before="156" w:afterLines="50" w:after="156"/>
        <w:jc w:val="left"/>
        <w:rPr>
          <w:rFonts w:ascii="宋体" w:hAnsi="宋体" w:hint="eastAsia"/>
          <w:sz w:val="32"/>
        </w:rPr>
      </w:pPr>
    </w:p>
    <w:p w:rsidR="00C95C98" w:rsidRDefault="00C95C98" w:rsidP="00C95C98">
      <w:pPr>
        <w:spacing w:beforeLines="50" w:before="156" w:afterLines="50" w:after="156"/>
        <w:jc w:val="left"/>
        <w:rPr>
          <w:rFonts w:ascii="黑体" w:eastAsia="黑体" w:hAnsi="华文中宋" w:hint="eastAsia"/>
          <w:b/>
          <w:sz w:val="32"/>
          <w:szCs w:val="32"/>
        </w:rPr>
      </w:pPr>
      <w:r>
        <w:rPr>
          <w:rFonts w:ascii="黑体" w:eastAsia="黑体" w:hAnsi="华文中宋"/>
          <w:b/>
          <w:sz w:val="32"/>
          <w:szCs w:val="32"/>
        </w:rPr>
        <w:br w:type="page"/>
      </w:r>
      <w:r>
        <w:rPr>
          <w:rFonts w:ascii="黑体" w:eastAsia="黑体" w:hAnsi="华文中宋" w:hint="eastAsia"/>
          <w:b/>
          <w:sz w:val="32"/>
          <w:szCs w:val="32"/>
        </w:rPr>
        <w:lastRenderedPageBreak/>
        <w:t>一</w:t>
      </w:r>
      <w:r>
        <w:rPr>
          <w:rFonts w:ascii="黑体" w:eastAsia="黑体" w:hAnsi="华文中宋"/>
          <w:b/>
          <w:sz w:val="32"/>
          <w:szCs w:val="32"/>
        </w:rPr>
        <w:t>、项目基本信息</w:t>
      </w:r>
    </w:p>
    <w:tbl>
      <w:tblPr>
        <w:tblW w:w="9900" w:type="dxa"/>
        <w:tblInd w:w="-612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800"/>
        <w:gridCol w:w="1797"/>
        <w:gridCol w:w="1263"/>
        <w:gridCol w:w="1260"/>
        <w:gridCol w:w="1440"/>
      </w:tblGrid>
      <w:tr w:rsidR="00C95C98" w:rsidTr="00D77DB9">
        <w:trPr>
          <w:cantSplit/>
          <w:trHeight w:val="45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 目 名 称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</w:rPr>
            </w:pPr>
          </w:p>
        </w:tc>
      </w:tr>
      <w:tr w:rsidR="00C95C98" w:rsidTr="00D77DB9">
        <w:trPr>
          <w:cantSplit/>
          <w:trHeight w:val="45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 目 类 别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□创新训练项目      □ 创业训练项目        □创业实践项目</w:t>
            </w:r>
          </w:p>
        </w:tc>
      </w:tr>
      <w:tr w:rsidR="00C95C98" w:rsidTr="00D77DB9">
        <w:trPr>
          <w:cantSplit/>
          <w:trHeight w:val="6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C95C98" w:rsidRDefault="00C95C98" w:rsidP="00D77DB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项目主持人及其成员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pStyle w:val="CharCharCharCha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ind w:firstLineChars="100" w:firstLine="24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</w:tr>
      <w:tr w:rsidR="00C95C98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pStyle w:val="CharCharCharChar"/>
              <w:rPr>
                <w:rFonts w:hint="eastAsia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</w:tr>
      <w:tr w:rsidR="00C95C98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pStyle w:val="CharCharCharChar"/>
              <w:rPr>
                <w:rFonts w:hint="eastAsia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</w:tr>
      <w:tr w:rsidR="00C95C98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pStyle w:val="CharCharCharChar"/>
              <w:rPr>
                <w:rFonts w:hint="eastAsia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b/>
              </w:rPr>
            </w:pPr>
          </w:p>
        </w:tc>
      </w:tr>
      <w:tr w:rsidR="00C95C98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pStyle w:val="CharCharCharChar"/>
              <w:rPr>
                <w:rFonts w:hint="eastAsia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hint="eastAsia"/>
                <w:b/>
              </w:rPr>
            </w:pPr>
          </w:p>
        </w:tc>
      </w:tr>
      <w:tr w:rsidR="00C95C98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pStyle w:val="CharCharCharCha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jc w:val="center"/>
              <w:rPr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b/>
              </w:rPr>
            </w:pPr>
          </w:p>
        </w:tc>
      </w:tr>
      <w:tr w:rsidR="00C95C98" w:rsidTr="00D77DB9">
        <w:trPr>
          <w:cantSplit/>
          <w:trHeight w:val="454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widowControl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指导老师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pStyle w:val="CharCharCharCha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校内导师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职务、职称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C95C98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pStyle w:val="CharCharCharCha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5C98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pStyle w:val="CharCharCharCha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企业导师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职务、职称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所在企业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C95C98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pStyle w:val="CharCharCharCha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5C98" w:rsidTr="00D77DB9">
        <w:trPr>
          <w:cantSplit/>
          <w:trHeight w:val="43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pStyle w:val="CharCharCharCha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创业实践项目企业导师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职务、职称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所在企业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C95C98" w:rsidTr="00D77DB9">
        <w:trPr>
          <w:cantSplit/>
          <w:trHeight w:val="48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pStyle w:val="CharCharCharCha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C98" w:rsidRDefault="00C95C98" w:rsidP="00D77DB9">
            <w:pPr>
              <w:jc w:val="center"/>
              <w:rPr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jc w:val="center"/>
              <w:rPr>
                <w:b/>
              </w:rPr>
            </w:pPr>
          </w:p>
        </w:tc>
      </w:tr>
      <w:tr w:rsidR="00C95C98" w:rsidTr="00D77DB9">
        <w:trPr>
          <w:cantSplit/>
          <w:trHeight w:val="480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spacing w:line="320" w:lineRule="exact"/>
              <w:jc w:val="left"/>
              <w:rPr>
                <w:rFonts w:ascii="黑体" w:eastAsia="黑体" w:hAnsi="黑体"/>
                <w:b/>
                <w:color w:val="808080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团队主要成员介绍</w:t>
            </w:r>
          </w:p>
        </w:tc>
        <w:tc>
          <w:tcPr>
            <w:tcW w:w="8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98" w:rsidRDefault="00C95C98" w:rsidP="00D77DB9">
            <w:pPr>
              <w:spacing w:line="300" w:lineRule="exact"/>
              <w:ind w:left="839"/>
              <w:rPr>
                <w:rFonts w:ascii="楷体" w:eastAsia="楷体" w:hAnsi="楷体"/>
                <w:b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b/>
                <w:color w:val="000000"/>
                <w:szCs w:val="21"/>
              </w:rPr>
              <w:t>主要包括下面内容：</w:t>
            </w:r>
          </w:p>
          <w:p w:rsidR="00C95C98" w:rsidRDefault="00C95C98" w:rsidP="00D77DB9">
            <w:pPr>
              <w:numPr>
                <w:ilvl w:val="0"/>
                <w:numId w:val="1"/>
              </w:numPr>
              <w:spacing w:line="340" w:lineRule="exact"/>
              <w:rPr>
                <w:rFonts w:ascii="楷体" w:eastAsia="楷体" w:hAnsi="楷体"/>
                <w:color w:val="808080"/>
                <w:szCs w:val="21"/>
              </w:rPr>
            </w:pPr>
            <w:r>
              <w:rPr>
                <w:rFonts w:ascii="楷体" w:eastAsia="楷体" w:hAnsi="楷体" w:hint="eastAsia"/>
                <w:color w:val="808080"/>
                <w:szCs w:val="21"/>
              </w:rPr>
              <w:t>简述每位成员的专业知识的掌握情况和专业特长</w:t>
            </w:r>
          </w:p>
          <w:p w:rsidR="00C95C98" w:rsidRDefault="00C95C98" w:rsidP="00D77DB9">
            <w:pPr>
              <w:numPr>
                <w:ilvl w:val="0"/>
                <w:numId w:val="1"/>
              </w:numPr>
              <w:spacing w:line="340" w:lineRule="exact"/>
              <w:rPr>
                <w:rFonts w:ascii="楷体" w:eastAsia="楷体" w:hAnsi="楷体"/>
                <w:color w:val="808080"/>
                <w:szCs w:val="21"/>
              </w:rPr>
            </w:pPr>
            <w:r>
              <w:rPr>
                <w:rFonts w:ascii="楷体" w:eastAsia="楷体" w:hAnsi="楷体" w:hint="eastAsia"/>
                <w:color w:val="808080"/>
                <w:szCs w:val="21"/>
              </w:rPr>
              <w:t>主要专业基础课的成绩，如数学、物理、电路等</w:t>
            </w:r>
          </w:p>
          <w:p w:rsidR="00C95C98" w:rsidRDefault="00C95C98" w:rsidP="00D77DB9">
            <w:pPr>
              <w:numPr>
                <w:ilvl w:val="0"/>
                <w:numId w:val="1"/>
              </w:numPr>
              <w:spacing w:line="340" w:lineRule="exact"/>
              <w:rPr>
                <w:rFonts w:ascii="楷体" w:eastAsia="楷体" w:hAnsi="楷体"/>
                <w:color w:val="808080"/>
                <w:szCs w:val="21"/>
              </w:rPr>
            </w:pPr>
            <w:r>
              <w:rPr>
                <w:rFonts w:ascii="楷体" w:eastAsia="楷体" w:hAnsi="楷体" w:hint="eastAsia"/>
                <w:color w:val="808080"/>
                <w:szCs w:val="21"/>
              </w:rPr>
              <w:t>已有创业经历或创业训练情况；成员分工</w:t>
            </w:r>
          </w:p>
        </w:tc>
      </w:tr>
      <w:tr w:rsidR="00C95C98" w:rsidTr="00D77DB9">
        <w:trPr>
          <w:cantSplit/>
          <w:trHeight w:val="480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98" w:rsidRDefault="00C95C98" w:rsidP="00D77DB9">
            <w:pPr>
              <w:spacing w:line="32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指导教师指导创业实践的背景</w:t>
            </w:r>
          </w:p>
        </w:tc>
        <w:tc>
          <w:tcPr>
            <w:tcW w:w="8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98" w:rsidRDefault="00C95C98" w:rsidP="00D77DB9">
            <w:pPr>
              <w:numPr>
                <w:ilvl w:val="0"/>
                <w:numId w:val="1"/>
              </w:numPr>
              <w:spacing w:line="340" w:lineRule="exact"/>
              <w:rPr>
                <w:rFonts w:ascii="楷体" w:eastAsia="楷体" w:hAnsi="楷体"/>
                <w:color w:val="808080"/>
                <w:szCs w:val="21"/>
              </w:rPr>
            </w:pPr>
            <w:r>
              <w:rPr>
                <w:rFonts w:ascii="楷体" w:eastAsia="楷体" w:hAnsi="楷体" w:hint="eastAsia"/>
                <w:color w:val="808080"/>
                <w:szCs w:val="21"/>
              </w:rPr>
              <w:t>是否有过创业经历</w:t>
            </w:r>
          </w:p>
          <w:p w:rsidR="00C95C98" w:rsidRDefault="00C95C98" w:rsidP="00D77DB9">
            <w:pPr>
              <w:numPr>
                <w:ilvl w:val="0"/>
                <w:numId w:val="1"/>
              </w:numPr>
              <w:spacing w:line="340" w:lineRule="exact"/>
              <w:rPr>
                <w:rFonts w:ascii="楷体" w:eastAsia="楷体" w:hAnsi="楷体"/>
                <w:color w:val="808080"/>
                <w:szCs w:val="21"/>
              </w:rPr>
            </w:pPr>
            <w:r>
              <w:rPr>
                <w:rFonts w:ascii="楷体" w:eastAsia="楷体" w:hAnsi="楷体" w:hint="eastAsia"/>
                <w:color w:val="808080"/>
                <w:szCs w:val="21"/>
              </w:rPr>
              <w:t>是否参与过创业</w:t>
            </w:r>
          </w:p>
          <w:p w:rsidR="00C95C98" w:rsidRDefault="00C95C98" w:rsidP="00D77DB9">
            <w:pPr>
              <w:numPr>
                <w:ilvl w:val="0"/>
                <w:numId w:val="1"/>
              </w:numPr>
              <w:spacing w:line="340" w:lineRule="exact"/>
              <w:rPr>
                <w:rFonts w:ascii="楷体" w:eastAsia="楷体" w:hAnsi="楷体"/>
                <w:color w:val="808080"/>
                <w:szCs w:val="21"/>
              </w:rPr>
            </w:pPr>
            <w:r>
              <w:rPr>
                <w:rFonts w:ascii="楷体" w:eastAsia="楷体" w:hAnsi="楷体" w:hint="eastAsia"/>
                <w:color w:val="808080"/>
                <w:szCs w:val="21"/>
              </w:rPr>
              <w:t>了解创业训练的主要环节等</w:t>
            </w:r>
          </w:p>
        </w:tc>
      </w:tr>
      <w:tr w:rsidR="00C95C98" w:rsidTr="00D77DB9">
        <w:trPr>
          <w:cantSplit/>
          <w:trHeight w:val="2147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98" w:rsidRDefault="00C95C98" w:rsidP="00D77DB9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申请者的承诺：</w:t>
            </w:r>
          </w:p>
          <w:p w:rsidR="00C95C98" w:rsidRDefault="00C95C98" w:rsidP="00D77DB9">
            <w:pPr>
              <w:spacing w:line="320" w:lineRule="exact"/>
              <w:ind w:firstLine="48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们承诺对本项目团队成员填写的各项内容的真实性负责，保证没有知识产权争议。如获准立项，我们承诺以本表为有约束力的协议，遵守学校的相关规定，按计划认真开展研究和实践工作，取得预期成果。华北电力大学有权使用本项目所获得的所有成果。</w:t>
            </w:r>
          </w:p>
          <w:p w:rsidR="00C95C98" w:rsidRDefault="00C95C98" w:rsidP="00D77DB9">
            <w:pPr>
              <w:spacing w:line="320" w:lineRule="exact"/>
              <w:ind w:firstLine="480"/>
              <w:rPr>
                <w:rFonts w:ascii="宋体" w:hAnsi="宋体" w:hint="eastAsia"/>
                <w:b/>
                <w:sz w:val="24"/>
              </w:rPr>
            </w:pPr>
          </w:p>
          <w:p w:rsidR="00C95C98" w:rsidRDefault="00C95C98" w:rsidP="00D77DB9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全体申请人签字：</w:t>
            </w: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</w:p>
          <w:p w:rsidR="00C95C98" w:rsidRDefault="00C95C98" w:rsidP="00D77DB9">
            <w:pPr>
              <w:spacing w:line="320" w:lineRule="exact"/>
              <w:ind w:firstLineChars="2500" w:firstLine="60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C95C98" w:rsidRDefault="00C95C98" w:rsidP="00C95C98">
      <w:pPr>
        <w:jc w:val="center"/>
      </w:pPr>
    </w:p>
    <w:p w:rsidR="00C95C98" w:rsidRDefault="00C95C98" w:rsidP="00C95C98">
      <w:pPr>
        <w:jc w:val="left"/>
        <w:rPr>
          <w:rFonts w:eastAsia="黑体"/>
          <w:b/>
          <w:sz w:val="32"/>
        </w:rPr>
      </w:pPr>
      <w:r>
        <w:br w:type="page"/>
      </w:r>
      <w:r>
        <w:rPr>
          <w:rFonts w:eastAsia="黑体" w:hint="eastAsia"/>
          <w:b/>
          <w:sz w:val="32"/>
        </w:rPr>
        <w:lastRenderedPageBreak/>
        <w:t>二、立项依据</w:t>
      </w:r>
    </w:p>
    <w:p w:rsidR="00C95C98" w:rsidRDefault="00C95C98" w:rsidP="00C95C98">
      <w:pPr>
        <w:adjustRightInd w:val="0"/>
        <w:spacing w:line="440" w:lineRule="exact"/>
        <w:textAlignment w:val="baseline"/>
        <w:rPr>
          <w:rFonts w:ascii="楷体" w:eastAsia="楷体" w:hAnsi="楷体"/>
          <w:color w:val="808080"/>
          <w:szCs w:val="21"/>
        </w:rPr>
      </w:pPr>
    </w:p>
    <w:p w:rsidR="00C95C98" w:rsidRDefault="00C95C98" w:rsidP="00C95C98">
      <w:pPr>
        <w:numPr>
          <w:ilvl w:val="0"/>
          <w:numId w:val="6"/>
        </w:numPr>
        <w:adjustRightInd w:val="0"/>
        <w:spacing w:line="312" w:lineRule="atLeast"/>
        <w:textAlignment w:val="baseline"/>
      </w:pPr>
      <w:r>
        <w:rPr>
          <w:rFonts w:hint="eastAsia"/>
        </w:rPr>
        <w:t>项目创意来历及项目意义（建议</w:t>
      </w:r>
      <w:r>
        <w:rPr>
          <w:rFonts w:hint="eastAsia"/>
        </w:rPr>
        <w:t>500</w:t>
      </w:r>
      <w:r>
        <w:rPr>
          <w:rFonts w:hint="eastAsia"/>
        </w:rPr>
        <w:t>字）</w:t>
      </w:r>
    </w:p>
    <w:p w:rsidR="00C95C98" w:rsidRDefault="00C95C98" w:rsidP="00C95C98">
      <w:pPr>
        <w:numPr>
          <w:ilvl w:val="0"/>
          <w:numId w:val="2"/>
        </w:numPr>
        <w:spacing w:line="280" w:lineRule="exact"/>
        <w:rPr>
          <w:rFonts w:ascii="楷体" w:eastAsia="楷体" w:hAnsi="楷体" w:cs="Calibri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项目构思来历</w:t>
      </w:r>
    </w:p>
    <w:p w:rsidR="00C95C98" w:rsidRDefault="00C95C98" w:rsidP="00C95C98">
      <w:pPr>
        <w:numPr>
          <w:ilvl w:val="0"/>
          <w:numId w:val="2"/>
        </w:numPr>
        <w:spacing w:line="280" w:lineRule="exact"/>
        <w:rPr>
          <w:rFonts w:ascii="宋体" w:hAnsi="宋体"/>
          <w:bCs/>
          <w:spacing w:val="4"/>
          <w:szCs w:val="21"/>
        </w:rPr>
      </w:pPr>
      <w:r>
        <w:rPr>
          <w:rFonts w:ascii="楷体" w:eastAsia="楷体" w:hAnsi="楷体" w:cs="Calibri" w:hint="eastAsia"/>
          <w:color w:val="808080"/>
          <w:sz w:val="20"/>
        </w:rPr>
        <w:t>目的、意义等</w:t>
      </w:r>
    </w:p>
    <w:p w:rsidR="00C95C98" w:rsidRDefault="00C95C98" w:rsidP="00C95C98">
      <w:pPr>
        <w:numPr>
          <w:ilvl w:val="0"/>
          <w:numId w:val="2"/>
        </w:numPr>
        <w:spacing w:line="280" w:lineRule="exact"/>
        <w:rPr>
          <w:rFonts w:ascii="宋体" w:hAnsi="宋体"/>
          <w:bCs/>
          <w:spacing w:val="4"/>
          <w:szCs w:val="21"/>
        </w:rPr>
      </w:pPr>
      <w:r>
        <w:rPr>
          <w:rFonts w:ascii="楷体" w:eastAsia="楷体" w:hAnsi="楷体" w:cs="Calibri" w:hint="eastAsia"/>
          <w:color w:val="808080"/>
          <w:sz w:val="20"/>
        </w:rPr>
        <w:t>国内外研究现状和发展动态</w:t>
      </w:r>
    </w:p>
    <w:p w:rsidR="00C95C98" w:rsidRDefault="00C95C98" w:rsidP="00C95C98">
      <w:pPr>
        <w:numPr>
          <w:ilvl w:val="0"/>
          <w:numId w:val="2"/>
        </w:numPr>
        <w:spacing w:line="280" w:lineRule="exact"/>
        <w:rPr>
          <w:rFonts w:ascii="宋体" w:hAnsi="宋体"/>
          <w:bCs/>
          <w:spacing w:val="4"/>
          <w:szCs w:val="21"/>
        </w:rPr>
      </w:pPr>
      <w:r>
        <w:rPr>
          <w:rFonts w:ascii="楷体" w:eastAsia="楷体" w:hAnsi="楷体" w:cs="Calibri" w:hint="eastAsia"/>
          <w:color w:val="808080"/>
          <w:sz w:val="20"/>
        </w:rPr>
        <w:t>如果有同类产品，做同类项目分析</w:t>
      </w:r>
    </w:p>
    <w:p w:rsidR="00C95C98" w:rsidRDefault="00C95C98" w:rsidP="00C95C98">
      <w:pPr>
        <w:numPr>
          <w:ilvl w:val="0"/>
          <w:numId w:val="2"/>
        </w:numPr>
        <w:spacing w:line="280" w:lineRule="exact"/>
        <w:rPr>
          <w:rFonts w:ascii="宋体" w:hAnsi="宋体"/>
          <w:bCs/>
          <w:spacing w:val="4"/>
          <w:szCs w:val="21"/>
        </w:rPr>
      </w:pPr>
      <w:r>
        <w:rPr>
          <w:rFonts w:ascii="楷体" w:eastAsia="楷体" w:hAnsi="楷体" w:cs="Calibri" w:hint="eastAsia"/>
          <w:color w:val="808080"/>
          <w:sz w:val="20"/>
        </w:rPr>
        <w:t>行业及市场前景</w:t>
      </w:r>
    </w:p>
    <w:p w:rsidR="00C95C98" w:rsidRDefault="00C95C98" w:rsidP="00C95C98">
      <w:pPr>
        <w:numPr>
          <w:ilvl w:val="0"/>
          <w:numId w:val="6"/>
        </w:numPr>
        <w:adjustRightInd w:val="0"/>
        <w:spacing w:beforeLines="150" w:before="468" w:line="312" w:lineRule="atLeast"/>
        <w:textAlignment w:val="baseline"/>
      </w:pPr>
      <w:r>
        <w:rPr>
          <w:rFonts w:hint="eastAsia"/>
        </w:rPr>
        <w:t>项目研究主要内容（建议</w:t>
      </w:r>
      <w:r>
        <w:rPr>
          <w:rFonts w:hint="eastAsia"/>
        </w:rPr>
        <w:t>1000-2000</w:t>
      </w:r>
      <w:r>
        <w:rPr>
          <w:rFonts w:hint="eastAsia"/>
        </w:rPr>
        <w:t>字）</w:t>
      </w:r>
    </w:p>
    <w:p w:rsidR="00C95C98" w:rsidRDefault="00C95C98" w:rsidP="00C95C98">
      <w:pPr>
        <w:numPr>
          <w:ilvl w:val="0"/>
          <w:numId w:val="7"/>
        </w:numPr>
        <w:spacing w:line="300" w:lineRule="exact"/>
        <w:ind w:left="0" w:firstLine="0"/>
        <w:rPr>
          <w:rFonts w:ascii="楷体" w:eastAsia="楷体" w:hAnsi="楷体"/>
          <w:bCs/>
          <w:color w:val="808080"/>
          <w:spacing w:val="4"/>
          <w:szCs w:val="21"/>
        </w:rPr>
      </w:pPr>
      <w:r>
        <w:rPr>
          <w:rFonts w:ascii="楷体" w:eastAsia="楷体" w:hAnsi="楷体" w:hint="eastAsia"/>
          <w:bCs/>
          <w:color w:val="808080"/>
          <w:spacing w:val="4"/>
          <w:szCs w:val="21"/>
        </w:rPr>
        <w:t>生产或运营（生产或运营方式、材料、劳动力、设备需求，质量保证，生产成本）</w:t>
      </w:r>
    </w:p>
    <w:p w:rsidR="00C95C98" w:rsidRDefault="00C95C98" w:rsidP="00C95C98">
      <w:pPr>
        <w:numPr>
          <w:ilvl w:val="0"/>
          <w:numId w:val="7"/>
        </w:numPr>
        <w:spacing w:line="300" w:lineRule="exact"/>
        <w:ind w:left="0" w:firstLine="0"/>
        <w:rPr>
          <w:rFonts w:ascii="楷体" w:eastAsia="楷体" w:hAnsi="楷体"/>
          <w:bCs/>
          <w:color w:val="808080"/>
          <w:spacing w:val="4"/>
          <w:szCs w:val="21"/>
        </w:rPr>
      </w:pPr>
      <w:r>
        <w:rPr>
          <w:rFonts w:ascii="楷体" w:eastAsia="楷体" w:hAnsi="楷体" w:hint="eastAsia"/>
          <w:bCs/>
          <w:color w:val="808080"/>
          <w:spacing w:val="4"/>
          <w:szCs w:val="21"/>
        </w:rPr>
        <w:t>企业规划（合作计划、实施方案、机构设置、人员管理等）</w:t>
      </w:r>
    </w:p>
    <w:p w:rsidR="00C95C98" w:rsidRDefault="00C95C98" w:rsidP="00C95C98">
      <w:pPr>
        <w:numPr>
          <w:ilvl w:val="0"/>
          <w:numId w:val="7"/>
        </w:numPr>
        <w:spacing w:line="300" w:lineRule="exact"/>
        <w:ind w:left="0" w:firstLine="0"/>
        <w:rPr>
          <w:rFonts w:ascii="楷体" w:eastAsia="楷体" w:hAnsi="楷体"/>
          <w:bCs/>
          <w:color w:val="808080"/>
          <w:spacing w:val="4"/>
          <w:szCs w:val="21"/>
        </w:rPr>
      </w:pPr>
      <w:r>
        <w:rPr>
          <w:rFonts w:ascii="楷体" w:eastAsia="楷体" w:hAnsi="楷体" w:hint="eastAsia"/>
          <w:bCs/>
          <w:color w:val="808080"/>
          <w:spacing w:val="4"/>
          <w:szCs w:val="21"/>
        </w:rPr>
        <w:t>营销策略</w:t>
      </w:r>
    </w:p>
    <w:p w:rsidR="00C95C98" w:rsidRDefault="00C95C98" w:rsidP="00C95C98">
      <w:pPr>
        <w:numPr>
          <w:ilvl w:val="0"/>
          <w:numId w:val="7"/>
        </w:numPr>
        <w:spacing w:line="300" w:lineRule="exact"/>
        <w:ind w:left="0" w:firstLine="0"/>
        <w:rPr>
          <w:rFonts w:ascii="楷体" w:eastAsia="楷体" w:hAnsi="楷体"/>
          <w:bCs/>
          <w:color w:val="808080"/>
          <w:spacing w:val="4"/>
          <w:szCs w:val="21"/>
        </w:rPr>
      </w:pPr>
      <w:r>
        <w:rPr>
          <w:rFonts w:ascii="楷体" w:eastAsia="楷体" w:hAnsi="楷体" w:hint="eastAsia"/>
          <w:bCs/>
          <w:color w:val="808080"/>
          <w:spacing w:val="4"/>
          <w:szCs w:val="21"/>
        </w:rPr>
        <w:t>投融资方案</w:t>
      </w:r>
    </w:p>
    <w:p w:rsidR="00C95C98" w:rsidRDefault="00C95C98" w:rsidP="00C95C98">
      <w:pPr>
        <w:numPr>
          <w:ilvl w:val="0"/>
          <w:numId w:val="7"/>
        </w:numPr>
        <w:spacing w:line="300" w:lineRule="exact"/>
        <w:ind w:left="0" w:firstLine="0"/>
        <w:rPr>
          <w:rFonts w:ascii="楷体" w:eastAsia="楷体" w:hAnsi="楷体"/>
          <w:bCs/>
          <w:color w:val="808080"/>
          <w:spacing w:val="4"/>
          <w:szCs w:val="21"/>
        </w:rPr>
      </w:pPr>
      <w:r>
        <w:rPr>
          <w:rFonts w:ascii="楷体" w:eastAsia="楷体" w:hAnsi="楷体" w:hint="eastAsia"/>
          <w:bCs/>
          <w:color w:val="808080"/>
          <w:spacing w:val="4"/>
          <w:szCs w:val="21"/>
        </w:rPr>
        <w:t>风险预测及应对措施</w:t>
      </w:r>
    </w:p>
    <w:p w:rsidR="00C95C98" w:rsidRDefault="00C95C98" w:rsidP="00C95C98">
      <w:pPr>
        <w:numPr>
          <w:ilvl w:val="0"/>
          <w:numId w:val="7"/>
        </w:numPr>
        <w:spacing w:line="300" w:lineRule="exact"/>
        <w:ind w:left="0" w:firstLine="0"/>
        <w:rPr>
          <w:rFonts w:ascii="楷体" w:eastAsia="楷体" w:hAnsi="楷体"/>
          <w:bCs/>
          <w:color w:val="808080"/>
          <w:spacing w:val="4"/>
          <w:szCs w:val="21"/>
        </w:rPr>
      </w:pPr>
      <w:r>
        <w:rPr>
          <w:rFonts w:ascii="楷体" w:eastAsia="楷体" w:hAnsi="楷体" w:hint="eastAsia"/>
          <w:bCs/>
          <w:color w:val="808080"/>
          <w:spacing w:val="4"/>
          <w:szCs w:val="21"/>
        </w:rPr>
        <w:t>效益预测（未来三五年的销售收入、利润、资产回报率等）</w:t>
      </w:r>
    </w:p>
    <w:p w:rsidR="00C95C98" w:rsidRDefault="00C95C98" w:rsidP="00C95C98">
      <w:pPr>
        <w:numPr>
          <w:ilvl w:val="0"/>
          <w:numId w:val="6"/>
        </w:numPr>
        <w:adjustRightInd w:val="0"/>
        <w:spacing w:beforeLines="150" w:before="468" w:line="312" w:lineRule="atLeast"/>
        <w:textAlignment w:val="baseline"/>
      </w:pPr>
      <w:r>
        <w:rPr>
          <w:rFonts w:hint="eastAsia"/>
        </w:rPr>
        <w:t>项目创新点与项目特色（建议</w:t>
      </w:r>
      <w:r>
        <w:rPr>
          <w:rFonts w:hint="eastAsia"/>
        </w:rPr>
        <w:t>200</w:t>
      </w:r>
      <w:r>
        <w:rPr>
          <w:rFonts w:hint="eastAsia"/>
        </w:rPr>
        <w:t>字左右）</w:t>
      </w:r>
    </w:p>
    <w:p w:rsidR="00C95C98" w:rsidRDefault="00C95C98" w:rsidP="00C95C98">
      <w:pPr>
        <w:numPr>
          <w:ilvl w:val="0"/>
          <w:numId w:val="6"/>
        </w:numPr>
        <w:adjustRightInd w:val="0"/>
        <w:spacing w:beforeLines="250" w:before="780" w:line="312" w:lineRule="atLeast"/>
        <w:textAlignment w:val="baseline"/>
      </w:pPr>
      <w:r>
        <w:rPr>
          <w:rFonts w:hint="eastAsia"/>
        </w:rPr>
        <w:t>系统方案和技术路线（建议</w:t>
      </w:r>
      <w:r>
        <w:rPr>
          <w:rFonts w:hint="eastAsia"/>
        </w:rPr>
        <w:t>1000</w:t>
      </w:r>
      <w:r>
        <w:rPr>
          <w:rFonts w:hint="eastAsia"/>
        </w:rPr>
        <w:t>字左右）</w:t>
      </w:r>
    </w:p>
    <w:p w:rsidR="00C95C98" w:rsidRDefault="00C95C98" w:rsidP="00C95C98">
      <w:pPr>
        <w:numPr>
          <w:ilvl w:val="0"/>
          <w:numId w:val="3"/>
        </w:numPr>
        <w:spacing w:line="300" w:lineRule="exact"/>
        <w:rPr>
          <w:rFonts w:ascii="楷体" w:eastAsia="楷体" w:hAnsi="楷体"/>
          <w:bCs/>
          <w:color w:val="808080"/>
          <w:spacing w:val="4"/>
          <w:szCs w:val="21"/>
        </w:rPr>
      </w:pPr>
      <w:r>
        <w:rPr>
          <w:rFonts w:ascii="楷体" w:eastAsia="楷体" w:hAnsi="楷体" w:hint="eastAsia"/>
          <w:bCs/>
          <w:color w:val="808080"/>
          <w:spacing w:val="4"/>
          <w:szCs w:val="21"/>
        </w:rPr>
        <w:t>技术实现方案，比如建立网站、与企业合作、广告宣传、产品推广等</w:t>
      </w:r>
    </w:p>
    <w:p w:rsidR="00C95C98" w:rsidRDefault="00C95C98" w:rsidP="00C95C98">
      <w:pPr>
        <w:spacing w:line="300" w:lineRule="exact"/>
        <w:ind w:left="420"/>
        <w:rPr>
          <w:rFonts w:ascii="楷体" w:eastAsia="楷体" w:hAnsi="楷体"/>
          <w:bCs/>
          <w:color w:val="808080"/>
          <w:spacing w:val="4"/>
          <w:szCs w:val="21"/>
        </w:rPr>
      </w:pPr>
    </w:p>
    <w:p w:rsidR="00C95C98" w:rsidRDefault="00C95C98" w:rsidP="00C95C98">
      <w:pPr>
        <w:numPr>
          <w:ilvl w:val="0"/>
          <w:numId w:val="6"/>
        </w:numPr>
        <w:adjustRightInd w:val="0"/>
        <w:spacing w:beforeLines="150" w:before="468" w:line="312" w:lineRule="atLeast"/>
        <w:textAlignment w:val="baseline"/>
      </w:pPr>
      <w:r>
        <w:rPr>
          <w:rFonts w:hint="eastAsia"/>
        </w:rPr>
        <w:t>项目进度安排</w:t>
      </w:r>
    </w:p>
    <w:p w:rsidR="00C95C98" w:rsidRDefault="00C95C98" w:rsidP="00C95C98">
      <w:pPr>
        <w:numPr>
          <w:ilvl w:val="0"/>
          <w:numId w:val="4"/>
        </w:numPr>
        <w:spacing w:line="320" w:lineRule="exact"/>
        <w:rPr>
          <w:rFonts w:ascii="楷体" w:eastAsia="楷体" w:hAnsi="楷体"/>
          <w:color w:val="808080"/>
          <w:szCs w:val="21"/>
        </w:rPr>
      </w:pPr>
      <w:r>
        <w:rPr>
          <w:rFonts w:ascii="楷体" w:eastAsia="楷体" w:hAnsi="楷体" w:hint="eastAsia"/>
          <w:color w:val="808080"/>
          <w:szCs w:val="21"/>
        </w:rPr>
        <w:t>写明前期安排（比如花多久时间去学知识、熟悉环境等），中期安排（实现功能的进度），后期安排，列出几个时间关键点</w:t>
      </w:r>
    </w:p>
    <w:p w:rsidR="00C95C98" w:rsidRDefault="00C95C98" w:rsidP="00C95C98">
      <w:pPr>
        <w:pStyle w:val="a5"/>
      </w:pPr>
    </w:p>
    <w:p w:rsidR="00C95C98" w:rsidRDefault="00C95C98" w:rsidP="00C95C98">
      <w:pPr>
        <w:numPr>
          <w:ilvl w:val="0"/>
          <w:numId w:val="6"/>
        </w:numPr>
        <w:adjustRightInd w:val="0"/>
        <w:spacing w:beforeLines="150" w:before="468" w:line="312" w:lineRule="atLeast"/>
        <w:textAlignment w:val="baseline"/>
      </w:pPr>
      <w:r>
        <w:rPr>
          <w:rFonts w:hint="eastAsia"/>
        </w:rPr>
        <w:t>已有基础</w:t>
      </w:r>
    </w:p>
    <w:p w:rsidR="00C95C98" w:rsidRDefault="00C95C98" w:rsidP="00C95C98">
      <w:pPr>
        <w:numPr>
          <w:ilvl w:val="0"/>
          <w:numId w:val="4"/>
        </w:numPr>
        <w:adjustRightInd w:val="0"/>
        <w:spacing w:line="312" w:lineRule="atLeast"/>
        <w:textAlignment w:val="baseline"/>
        <w:rPr>
          <w:rFonts w:ascii="楷体" w:eastAsia="楷体" w:hAnsi="楷体"/>
          <w:color w:val="808080"/>
          <w:szCs w:val="21"/>
        </w:rPr>
      </w:pPr>
      <w:r>
        <w:rPr>
          <w:rFonts w:ascii="楷体" w:eastAsia="楷体" w:hAnsi="楷体" w:hint="eastAsia"/>
          <w:color w:val="808080"/>
          <w:szCs w:val="21"/>
        </w:rPr>
        <w:t>已取得的相关积累和已取得的成绩（包括查阅的文章、调研、专家咨询、网站查询等）</w:t>
      </w:r>
    </w:p>
    <w:p w:rsidR="00C95C98" w:rsidRDefault="00C95C98" w:rsidP="00C95C98">
      <w:pPr>
        <w:numPr>
          <w:ilvl w:val="0"/>
          <w:numId w:val="4"/>
        </w:numPr>
        <w:adjustRightInd w:val="0"/>
        <w:spacing w:line="312" w:lineRule="atLeast"/>
        <w:textAlignment w:val="baseline"/>
        <w:rPr>
          <w:rFonts w:ascii="楷体" w:eastAsia="楷体" w:hAnsi="楷体"/>
          <w:color w:val="808080"/>
          <w:szCs w:val="21"/>
        </w:rPr>
      </w:pPr>
      <w:r>
        <w:rPr>
          <w:rFonts w:ascii="楷体" w:eastAsia="楷体" w:hAnsi="楷体" w:hint="eastAsia"/>
          <w:color w:val="808080"/>
          <w:szCs w:val="21"/>
        </w:rPr>
        <w:t>已具备的研究条件，尚缺少的研究条件及解决方法</w:t>
      </w:r>
    </w:p>
    <w:p w:rsidR="00C95C98" w:rsidRDefault="00C95C98" w:rsidP="00C95C98">
      <w:pPr>
        <w:numPr>
          <w:ilvl w:val="0"/>
          <w:numId w:val="6"/>
        </w:numPr>
        <w:adjustRightInd w:val="0"/>
        <w:spacing w:beforeLines="150" w:before="468" w:line="312" w:lineRule="atLeast"/>
        <w:textAlignment w:val="baseline"/>
      </w:pPr>
      <w:r>
        <w:rPr>
          <w:rFonts w:hint="eastAsia"/>
        </w:rPr>
        <w:t>预期成果形式，达到的技术指标</w:t>
      </w:r>
    </w:p>
    <w:p w:rsidR="00C95C98" w:rsidRDefault="00C95C98" w:rsidP="00C95C98">
      <w:pPr>
        <w:numPr>
          <w:ilvl w:val="0"/>
          <w:numId w:val="5"/>
        </w:numPr>
        <w:adjustRightInd w:val="0"/>
        <w:spacing w:line="440" w:lineRule="exact"/>
        <w:textAlignment w:val="baseline"/>
        <w:rPr>
          <w:rFonts w:ascii="楷体" w:eastAsia="楷体" w:hAnsi="楷体"/>
          <w:color w:val="808080"/>
          <w:szCs w:val="21"/>
        </w:rPr>
      </w:pPr>
      <w:r>
        <w:rPr>
          <w:rFonts w:ascii="楷体" w:eastAsia="楷体" w:hAnsi="楷体" w:hint="eastAsia"/>
          <w:color w:val="808080"/>
          <w:szCs w:val="21"/>
        </w:rPr>
        <w:t>模拟企业运行、参加企业实践、撰写创业报告、论文等</w:t>
      </w:r>
    </w:p>
    <w:p w:rsidR="00C95C98" w:rsidRDefault="00C95C98" w:rsidP="00C95C98">
      <w:pPr>
        <w:adjustRightInd w:val="0"/>
        <w:spacing w:line="440" w:lineRule="exact"/>
        <w:textAlignment w:val="baseline"/>
        <w:rPr>
          <w:rFonts w:ascii="楷体" w:eastAsia="楷体" w:hAnsi="楷体" w:hint="eastAsia"/>
          <w:color w:val="808080"/>
          <w:szCs w:val="21"/>
        </w:rPr>
        <w:sectPr w:rsidR="00C95C98">
          <w:footerReference w:type="default" r:id="rId7"/>
          <w:pgSz w:w="11906" w:h="16838"/>
          <w:pgMar w:top="1134" w:right="1418" w:bottom="1304" w:left="1418" w:header="851" w:footer="992" w:gutter="0"/>
          <w:cols w:space="720"/>
          <w:docGrid w:type="lines" w:linePitch="312"/>
        </w:sectPr>
      </w:pPr>
    </w:p>
    <w:p w:rsidR="00C95C98" w:rsidRDefault="00C95C98" w:rsidP="00C95C98">
      <w:pPr>
        <w:rPr>
          <w:rFonts w:eastAsia="黑体"/>
          <w:spacing w:val="10"/>
          <w:sz w:val="32"/>
        </w:rPr>
      </w:pPr>
      <w:r>
        <w:rPr>
          <w:rFonts w:eastAsia="黑体" w:hint="eastAsia"/>
          <w:spacing w:val="10"/>
          <w:sz w:val="32"/>
        </w:rPr>
        <w:lastRenderedPageBreak/>
        <w:t>三、经费概算（单位：元）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6"/>
        <w:gridCol w:w="3013"/>
        <w:gridCol w:w="1984"/>
        <w:gridCol w:w="2799"/>
      </w:tblGrid>
      <w:tr w:rsidR="00C95C98" w:rsidTr="00D77DB9">
        <w:trPr>
          <w:trHeight w:val="743"/>
        </w:trPr>
        <w:tc>
          <w:tcPr>
            <w:tcW w:w="1666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Courier New"/>
                <w:b/>
                <w:bCs/>
                <w:sz w:val="24"/>
              </w:rPr>
            </w:pPr>
            <w:r>
              <w:rPr>
                <w:rFonts w:ascii="黑体" w:eastAsia="黑体" w:hAnsi="黑体" w:cs="Courier New" w:hint="eastAsia"/>
                <w:b/>
                <w:bCs/>
                <w:sz w:val="24"/>
              </w:rPr>
              <w:t>支出项目类别</w:t>
            </w:r>
          </w:p>
        </w:tc>
        <w:tc>
          <w:tcPr>
            <w:tcW w:w="3013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Courier New"/>
                <w:b/>
                <w:bCs/>
                <w:sz w:val="24"/>
              </w:rPr>
            </w:pPr>
            <w:r>
              <w:rPr>
                <w:rFonts w:ascii="黑体" w:eastAsia="黑体" w:hAnsi="黑体" w:cs="Courier New" w:hint="eastAsia"/>
                <w:b/>
                <w:bCs/>
                <w:sz w:val="24"/>
              </w:rPr>
              <w:t>支出项目说明</w:t>
            </w:r>
          </w:p>
        </w:tc>
        <w:tc>
          <w:tcPr>
            <w:tcW w:w="1984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Courier New"/>
                <w:b/>
                <w:bCs/>
                <w:sz w:val="24"/>
              </w:rPr>
            </w:pPr>
            <w:r>
              <w:rPr>
                <w:rFonts w:ascii="黑体" w:eastAsia="黑体" w:hAnsi="黑体" w:cs="Courier New" w:hint="eastAsia"/>
                <w:b/>
                <w:bCs/>
                <w:sz w:val="24"/>
              </w:rPr>
              <w:t>支出金额（元）</w:t>
            </w:r>
          </w:p>
        </w:tc>
        <w:tc>
          <w:tcPr>
            <w:tcW w:w="2799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Courier New" w:hint="eastAsia"/>
                <w:b/>
                <w:bCs/>
                <w:sz w:val="24"/>
              </w:rPr>
              <w:t>测算依据</w:t>
            </w:r>
          </w:p>
        </w:tc>
      </w:tr>
      <w:tr w:rsidR="00C95C98" w:rsidTr="00D77DB9">
        <w:trPr>
          <w:trHeight w:val="1028"/>
        </w:trPr>
        <w:tc>
          <w:tcPr>
            <w:tcW w:w="1666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1、业务费</w:t>
            </w:r>
          </w:p>
        </w:tc>
        <w:tc>
          <w:tcPr>
            <w:tcW w:w="3013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打印费、复印费、装订费、书费、资料费等费用</w:t>
            </w:r>
          </w:p>
        </w:tc>
        <w:tc>
          <w:tcPr>
            <w:tcW w:w="1984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ascii="宋体" w:hAnsi="宋体" w:cs="宋体" w:hint="eastAsia"/>
                <w:color w:val="A6A6A6"/>
                <w:sz w:val="24"/>
              </w:rPr>
              <w:t>例如：书籍、光盘资料等的购买</w:t>
            </w:r>
          </w:p>
        </w:tc>
      </w:tr>
      <w:tr w:rsidR="00C95C98" w:rsidTr="00D77DB9">
        <w:trPr>
          <w:trHeight w:val="1412"/>
        </w:trPr>
        <w:tc>
          <w:tcPr>
            <w:tcW w:w="1666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2、外协费</w:t>
            </w:r>
          </w:p>
        </w:tc>
        <w:tc>
          <w:tcPr>
            <w:tcW w:w="3013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/>
                <w:sz w:val="24"/>
              </w:rPr>
              <w:t>支付给外单位的检验、测试、化验</w:t>
            </w:r>
            <w:r>
              <w:rPr>
                <w:rFonts w:ascii="黑体" w:eastAsia="黑体" w:hAnsi="宋体" w:hint="eastAsia"/>
                <w:sz w:val="24"/>
              </w:rPr>
              <w:t>、维修、租赁和</w:t>
            </w:r>
            <w:r>
              <w:rPr>
                <w:rFonts w:ascii="黑体" w:eastAsia="黑体" w:hAnsi="宋体"/>
                <w:sz w:val="24"/>
              </w:rPr>
              <w:t>加工</w:t>
            </w:r>
            <w:r>
              <w:rPr>
                <w:rFonts w:ascii="黑体" w:eastAsia="黑体" w:hAnsi="宋体" w:hint="eastAsia"/>
                <w:sz w:val="24"/>
              </w:rPr>
              <w:t>制作</w:t>
            </w:r>
            <w:r>
              <w:rPr>
                <w:rFonts w:ascii="黑体" w:eastAsia="黑体" w:hAnsi="宋体"/>
                <w:sz w:val="24"/>
              </w:rPr>
              <w:t>等费用</w:t>
            </w:r>
          </w:p>
        </w:tc>
        <w:tc>
          <w:tcPr>
            <w:tcW w:w="1984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ascii="宋体" w:hAnsi="宋体" w:cs="宋体" w:hint="eastAsia"/>
                <w:color w:val="A6A6A6"/>
                <w:sz w:val="24"/>
              </w:rPr>
              <w:t>例如：产品的设计、网络租用等、产品的加工包装</w:t>
            </w:r>
          </w:p>
        </w:tc>
      </w:tr>
      <w:tr w:rsidR="00C95C98" w:rsidTr="00D77DB9">
        <w:trPr>
          <w:trHeight w:val="1403"/>
        </w:trPr>
        <w:tc>
          <w:tcPr>
            <w:tcW w:w="1666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3、差旅费</w:t>
            </w:r>
          </w:p>
        </w:tc>
        <w:tc>
          <w:tcPr>
            <w:tcW w:w="3013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/>
                <w:sz w:val="24"/>
              </w:rPr>
              <w:t>开展科学实验（试验）、</w:t>
            </w:r>
            <w:r>
              <w:rPr>
                <w:rFonts w:ascii="黑体" w:eastAsia="黑体" w:hAnsi="宋体" w:hint="eastAsia"/>
                <w:sz w:val="24"/>
              </w:rPr>
              <w:t>科学</w:t>
            </w:r>
            <w:r>
              <w:rPr>
                <w:rFonts w:ascii="黑体" w:eastAsia="黑体" w:hAnsi="宋体"/>
                <w:sz w:val="24"/>
              </w:rPr>
              <w:t>考察、</w:t>
            </w:r>
            <w:r>
              <w:rPr>
                <w:rFonts w:ascii="黑体" w:eastAsia="黑体" w:hAnsi="宋体" w:hint="eastAsia"/>
                <w:sz w:val="24"/>
              </w:rPr>
              <w:t>项目</w:t>
            </w:r>
            <w:r>
              <w:rPr>
                <w:rFonts w:ascii="黑体" w:eastAsia="黑体" w:hAnsi="宋体"/>
                <w:sz w:val="24"/>
              </w:rPr>
              <w:t>调研、学术交流等所发生的</w:t>
            </w:r>
            <w:r>
              <w:rPr>
                <w:rFonts w:ascii="黑体" w:eastAsia="黑体" w:hAnsi="宋体" w:hint="eastAsia"/>
                <w:sz w:val="24"/>
              </w:rPr>
              <w:t>一些费用</w:t>
            </w:r>
          </w:p>
        </w:tc>
        <w:tc>
          <w:tcPr>
            <w:tcW w:w="1984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ascii="宋体" w:hAnsi="宋体" w:cs="宋体" w:hint="eastAsia"/>
                <w:color w:val="A6A6A6"/>
                <w:sz w:val="24"/>
              </w:rPr>
              <w:t>例如：调研、测试不同环境下系统的拓展应用</w:t>
            </w:r>
          </w:p>
        </w:tc>
      </w:tr>
      <w:tr w:rsidR="00C95C98" w:rsidTr="00D77DB9">
        <w:trPr>
          <w:trHeight w:val="985"/>
        </w:trPr>
        <w:tc>
          <w:tcPr>
            <w:tcW w:w="1666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4、会议费</w:t>
            </w:r>
          </w:p>
        </w:tc>
        <w:tc>
          <w:tcPr>
            <w:tcW w:w="3013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/>
                <w:sz w:val="24"/>
              </w:rPr>
              <w:t>学术研讨、咨询</w:t>
            </w:r>
            <w:r>
              <w:rPr>
                <w:rFonts w:ascii="黑体" w:eastAsia="黑体" w:hAnsi="宋体" w:hint="eastAsia"/>
                <w:sz w:val="24"/>
              </w:rPr>
              <w:t>、培训等费用</w:t>
            </w:r>
          </w:p>
        </w:tc>
        <w:tc>
          <w:tcPr>
            <w:tcW w:w="1984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ascii="宋体" w:hAnsi="宋体" w:cs="宋体" w:hint="eastAsia"/>
                <w:color w:val="A6A6A6"/>
                <w:sz w:val="24"/>
              </w:rPr>
              <w:t>例如：学术研讨等</w:t>
            </w:r>
          </w:p>
        </w:tc>
      </w:tr>
      <w:tr w:rsidR="00C95C98" w:rsidTr="00D77DB9">
        <w:trPr>
          <w:trHeight w:val="984"/>
        </w:trPr>
        <w:tc>
          <w:tcPr>
            <w:tcW w:w="1666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5、专项业务费</w:t>
            </w:r>
          </w:p>
        </w:tc>
        <w:tc>
          <w:tcPr>
            <w:tcW w:w="3013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版面</w:t>
            </w:r>
            <w:r>
              <w:rPr>
                <w:rFonts w:ascii="黑体" w:eastAsia="黑体" w:hAnsi="宋体"/>
                <w:sz w:val="24"/>
              </w:rPr>
              <w:t>费、专利申请及其他知识产权事务等费用</w:t>
            </w:r>
          </w:p>
        </w:tc>
        <w:tc>
          <w:tcPr>
            <w:tcW w:w="1984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ascii="宋体" w:hAnsi="宋体" w:cs="宋体" w:hint="eastAsia"/>
                <w:color w:val="A6A6A6"/>
                <w:sz w:val="24"/>
              </w:rPr>
              <w:t>例如：论文、版面费、</w:t>
            </w:r>
            <w:r>
              <w:rPr>
                <w:rFonts w:ascii="宋体" w:hAnsi="宋体" w:cs="宋体"/>
                <w:color w:val="A6A6A6"/>
                <w:sz w:val="24"/>
              </w:rPr>
              <w:t>专利申请</w:t>
            </w:r>
            <w:r>
              <w:rPr>
                <w:rFonts w:ascii="宋体" w:hAnsi="宋体" w:cs="宋体" w:hint="eastAsia"/>
                <w:color w:val="A6A6A6"/>
                <w:sz w:val="24"/>
              </w:rPr>
              <w:t>等</w:t>
            </w:r>
          </w:p>
        </w:tc>
      </w:tr>
      <w:tr w:rsidR="00C95C98" w:rsidTr="00D77DB9">
        <w:trPr>
          <w:trHeight w:val="1268"/>
        </w:trPr>
        <w:tc>
          <w:tcPr>
            <w:tcW w:w="1666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6、仪器设备购置费</w:t>
            </w:r>
          </w:p>
        </w:tc>
        <w:tc>
          <w:tcPr>
            <w:tcW w:w="3013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购置或试制专用仪器设备，对现有仪器设备进行升级改造等费用</w:t>
            </w:r>
          </w:p>
        </w:tc>
        <w:tc>
          <w:tcPr>
            <w:tcW w:w="1984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 w:cs="宋体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楷体_GB2312" w:eastAsia="楷体_GB2312" w:hAnsi="宋体" w:cs="宋体"/>
                <w:color w:val="A6A6A6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A6A6A6"/>
                <w:szCs w:val="21"/>
              </w:rPr>
              <w:t>例如：购买摄像头、视频采集卡、视频线等</w:t>
            </w:r>
          </w:p>
        </w:tc>
      </w:tr>
      <w:tr w:rsidR="00C95C98" w:rsidTr="00D77DB9">
        <w:trPr>
          <w:trHeight w:val="833"/>
        </w:trPr>
        <w:tc>
          <w:tcPr>
            <w:tcW w:w="1666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7、其他</w:t>
            </w:r>
          </w:p>
        </w:tc>
        <w:tc>
          <w:tcPr>
            <w:tcW w:w="3013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 w:cs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黑体" w:eastAsia="黑体" w:hAnsi="宋体" w:cs="宋体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楷体_GB2312" w:eastAsia="楷体_GB2312" w:hAnsi="宋体" w:cs="宋体"/>
                <w:color w:val="A6A6A6"/>
                <w:szCs w:val="21"/>
              </w:rPr>
            </w:pPr>
          </w:p>
        </w:tc>
      </w:tr>
      <w:tr w:rsidR="00C95C98" w:rsidTr="00D77DB9">
        <w:trPr>
          <w:trHeight w:val="469"/>
        </w:trPr>
        <w:tc>
          <w:tcPr>
            <w:tcW w:w="1666" w:type="dxa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宋体" w:hAnsi="宋体" w:cs="Courier New"/>
                <w:b/>
                <w:bCs/>
                <w:sz w:val="24"/>
              </w:rPr>
            </w:pPr>
            <w:r>
              <w:rPr>
                <w:rFonts w:ascii="宋体" w:hAnsi="宋体" w:cs="Courier New"/>
                <w:b/>
                <w:bCs/>
                <w:sz w:val="24"/>
              </w:rPr>
              <w:t>合计</w:t>
            </w:r>
            <w:r>
              <w:rPr>
                <w:rFonts w:ascii="宋体" w:hAnsi="宋体" w:cs="宋体" w:hint="eastAsia"/>
                <w:sz w:val="24"/>
              </w:rPr>
              <w:t>（元）</w:t>
            </w:r>
          </w:p>
        </w:tc>
        <w:tc>
          <w:tcPr>
            <w:tcW w:w="0" w:type="auto"/>
            <w:gridSpan w:val="3"/>
            <w:vAlign w:val="center"/>
          </w:tcPr>
          <w:p w:rsidR="00C95C98" w:rsidRDefault="00C95C98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</w:tr>
    </w:tbl>
    <w:p w:rsidR="00C95C98" w:rsidRDefault="00C95C98" w:rsidP="00C95C98">
      <w:pPr>
        <w:snapToGrid w:val="0"/>
        <w:spacing w:line="440" w:lineRule="exact"/>
        <w:jc w:val="left"/>
        <w:rPr>
          <w:rFonts w:ascii="宋体" w:hAnsi="宋体"/>
          <w:spacing w:val="4"/>
          <w:szCs w:val="21"/>
        </w:rPr>
      </w:pPr>
    </w:p>
    <w:p w:rsidR="00C95C98" w:rsidRDefault="00C95C98" w:rsidP="00C95C98">
      <w:pPr>
        <w:snapToGrid w:val="0"/>
        <w:spacing w:line="44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项目负责人签字：     </w:t>
      </w:r>
    </w:p>
    <w:p w:rsidR="00C95C98" w:rsidRDefault="00C95C98" w:rsidP="00C95C98">
      <w:pPr>
        <w:snapToGrid w:val="0"/>
        <w:spacing w:line="44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</w:t>
      </w:r>
    </w:p>
    <w:p w:rsidR="00C95C98" w:rsidRDefault="00C95C98" w:rsidP="00C95C98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备注：</w:t>
      </w:r>
      <w:r>
        <w:rPr>
          <w:rFonts w:ascii="宋体" w:hAnsi="宋体" w:cs="宋体"/>
          <w:sz w:val="24"/>
        </w:rPr>
        <w:t>如有其他支出预算可加行列出</w:t>
      </w:r>
    </w:p>
    <w:p w:rsidR="00C95C98" w:rsidRDefault="00C95C98" w:rsidP="00C95C98">
      <w:pPr>
        <w:rPr>
          <w:rFonts w:ascii="宋体" w:hAnsi="宋体" w:cs="宋体"/>
          <w:sz w:val="24"/>
        </w:rPr>
      </w:pPr>
    </w:p>
    <w:p w:rsidR="00C95C98" w:rsidRDefault="00C95C98" w:rsidP="00C95C98">
      <w:pPr>
        <w:rPr>
          <w:rFonts w:eastAsia="黑体"/>
          <w:spacing w:val="10"/>
          <w:sz w:val="32"/>
        </w:rPr>
      </w:pPr>
      <w:r>
        <w:rPr>
          <w:rFonts w:ascii="宋体" w:hAnsi="宋体" w:cs="宋体"/>
          <w:sz w:val="24"/>
        </w:rPr>
        <w:br w:type="page"/>
      </w:r>
      <w:r>
        <w:rPr>
          <w:rFonts w:eastAsia="黑体" w:hint="eastAsia"/>
          <w:spacing w:val="10"/>
          <w:sz w:val="32"/>
        </w:rPr>
        <w:lastRenderedPageBreak/>
        <w:t>四、推荐、评价及审批意见</w:t>
      </w:r>
    </w:p>
    <w:tbl>
      <w:tblPr>
        <w:tblW w:w="92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C95C98" w:rsidTr="00D77DB9">
        <w:trPr>
          <w:trHeight w:val="2187"/>
          <w:jc w:val="center"/>
        </w:trPr>
        <w:tc>
          <w:tcPr>
            <w:tcW w:w="9286" w:type="dxa"/>
            <w:tcBorders>
              <w:bottom w:val="single" w:sz="12" w:space="0" w:color="000000"/>
            </w:tcBorders>
          </w:tcPr>
          <w:p w:rsidR="00C95C98" w:rsidRDefault="00C95C98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校内指导教师意见：</w:t>
            </w:r>
          </w:p>
          <w:p w:rsidR="00C95C98" w:rsidRDefault="00C95C98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60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60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60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6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导师签字：            </w:t>
            </w:r>
          </w:p>
          <w:p w:rsidR="00C95C98" w:rsidRDefault="00C95C98" w:rsidP="00D77DB9">
            <w:pPr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  月     日</w:t>
            </w:r>
          </w:p>
        </w:tc>
      </w:tr>
      <w:tr w:rsidR="00C95C98" w:rsidTr="00D77DB9">
        <w:trPr>
          <w:trHeight w:val="2380"/>
          <w:jc w:val="center"/>
        </w:trPr>
        <w:tc>
          <w:tcPr>
            <w:tcW w:w="9286" w:type="dxa"/>
            <w:tcBorders>
              <w:bottom w:val="single" w:sz="12" w:space="0" w:color="000000"/>
            </w:tcBorders>
          </w:tcPr>
          <w:p w:rsidR="00C95C98" w:rsidRDefault="00C95C98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firstLineChars="49" w:firstLine="11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企业指导教师意见：</w:t>
            </w:r>
          </w:p>
          <w:p w:rsidR="00C95C98" w:rsidRDefault="00C95C98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60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60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6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导师签字：            </w:t>
            </w:r>
          </w:p>
          <w:p w:rsidR="00C95C98" w:rsidRDefault="00C95C98" w:rsidP="00D77DB9">
            <w:pPr>
              <w:ind w:firstLineChars="2841" w:firstLine="684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  月     日</w:t>
            </w:r>
          </w:p>
        </w:tc>
      </w:tr>
      <w:tr w:rsidR="00C95C98" w:rsidTr="00D77DB9">
        <w:trPr>
          <w:trHeight w:val="2519"/>
          <w:jc w:val="center"/>
        </w:trPr>
        <w:tc>
          <w:tcPr>
            <w:tcW w:w="9286" w:type="dxa"/>
            <w:tcBorders>
              <w:bottom w:val="single" w:sz="12" w:space="0" w:color="000000"/>
            </w:tcBorders>
          </w:tcPr>
          <w:p w:rsidR="00C95C98" w:rsidRDefault="00C95C98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学院推荐意见：</w:t>
            </w:r>
          </w:p>
          <w:p w:rsidR="00C95C98" w:rsidRDefault="00C95C98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wordWrap w:val="0"/>
              <w:jc w:val="right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jc w:val="right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480" w:firstLineChars="2646" w:firstLine="6375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480" w:firstLineChars="2646" w:firstLine="6375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480" w:firstLineChars="2646" w:firstLine="637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负责人签字：             </w:t>
            </w:r>
          </w:p>
          <w:p w:rsidR="00C95C98" w:rsidRDefault="00C95C98" w:rsidP="00D77DB9">
            <w:pPr>
              <w:tabs>
                <w:tab w:val="left" w:pos="5760"/>
              </w:tabs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学院公章         年     月     日 </w:t>
            </w:r>
          </w:p>
        </w:tc>
      </w:tr>
      <w:tr w:rsidR="00C95C98" w:rsidTr="00D77DB9">
        <w:trPr>
          <w:trHeight w:val="2527"/>
          <w:jc w:val="center"/>
        </w:trPr>
        <w:tc>
          <w:tcPr>
            <w:tcW w:w="9286" w:type="dxa"/>
            <w:tcBorders>
              <w:bottom w:val="single" w:sz="4" w:space="0" w:color="auto"/>
            </w:tcBorders>
          </w:tcPr>
          <w:p w:rsidR="00C95C98" w:rsidRDefault="00C95C98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专家组评价意见：</w:t>
            </w:r>
          </w:p>
          <w:p w:rsidR="00C95C98" w:rsidRDefault="00C95C98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jc w:val="right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480" w:firstLineChars="2684" w:firstLine="6467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480" w:firstLineChars="2684" w:firstLine="6467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480" w:firstLineChars="2684" w:firstLine="646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组长签字：            </w:t>
            </w:r>
          </w:p>
          <w:p w:rsidR="00C95C98" w:rsidRDefault="00C95C98" w:rsidP="00D77DB9">
            <w:pPr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  月     日</w:t>
            </w:r>
          </w:p>
        </w:tc>
      </w:tr>
      <w:tr w:rsidR="00C95C98" w:rsidTr="00D77DB9">
        <w:trPr>
          <w:trHeight w:val="2385"/>
          <w:jc w:val="center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:rsidR="00C95C98" w:rsidRDefault="00C95C98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学校审批意见</w:t>
            </w: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：</w:t>
            </w:r>
          </w:p>
          <w:p w:rsidR="00C95C98" w:rsidRDefault="00C95C98" w:rsidP="00D77DB9">
            <w:pPr>
              <w:rPr>
                <w:rFonts w:ascii="宋体" w:hAnsi="宋体"/>
                <w:b/>
                <w:bCs/>
                <w:spacing w:val="4"/>
                <w:sz w:val="24"/>
              </w:rPr>
            </w:pPr>
          </w:p>
          <w:p w:rsidR="00C95C98" w:rsidRDefault="00C95C98" w:rsidP="00D77DB9">
            <w:pPr>
              <w:wordWrap w:val="0"/>
              <w:ind w:right="140"/>
              <w:jc w:val="right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620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620"/>
              <w:rPr>
                <w:rFonts w:ascii="宋体" w:hAnsi="宋体"/>
                <w:b/>
                <w:bCs/>
                <w:sz w:val="24"/>
              </w:rPr>
            </w:pPr>
          </w:p>
          <w:p w:rsidR="00C95C98" w:rsidRDefault="00C95C98" w:rsidP="00D77DB9">
            <w:pPr>
              <w:ind w:right="620" w:firstLineChars="2792" w:firstLine="672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负责人签字：            </w:t>
            </w:r>
          </w:p>
          <w:p w:rsidR="00C95C98" w:rsidRDefault="00C95C98" w:rsidP="00D77DB9">
            <w:pPr>
              <w:ind w:right="140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盖章        年     月     日</w:t>
            </w:r>
          </w:p>
        </w:tc>
      </w:tr>
    </w:tbl>
    <w:p w:rsidR="009E50EA" w:rsidRDefault="00C95C98">
      <w:bookmarkStart w:id="1" w:name="_GoBack"/>
      <w:bookmarkEnd w:id="1"/>
    </w:p>
    <w:sectPr w:rsidR="009E50EA">
      <w:footerReference w:type="default" r:id="rId8"/>
      <w:pgSz w:w="11906" w:h="16838"/>
      <w:pgMar w:top="1134" w:right="1418" w:bottom="130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95C98">
    <w:pPr>
      <w:pStyle w:val="a3"/>
      <w:framePr w:w="303"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</w:instrText>
    </w:r>
    <w:r>
      <w:rPr>
        <w:rStyle w:val="a4"/>
      </w:rPr>
      <w:instrText xml:space="preserve">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00000" w:rsidRDefault="00C95C9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95C98">
    <w:pPr>
      <w:pStyle w:val="a3"/>
      <w:framePr w:w="303"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000000" w:rsidRDefault="00C95C9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0A3"/>
    <w:multiLevelType w:val="multilevel"/>
    <w:tmpl w:val="03C550A3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3F72973"/>
    <w:multiLevelType w:val="multilevel"/>
    <w:tmpl w:val="13F72973"/>
    <w:lvl w:ilvl="0">
      <w:start w:val="1"/>
      <w:numFmt w:val="bullet"/>
      <w:lvlText w:val=""/>
      <w:lvlJc w:val="left"/>
      <w:pPr>
        <w:ind w:left="77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>
    <w:nsid w:val="33A56FA1"/>
    <w:multiLevelType w:val="multilevel"/>
    <w:tmpl w:val="33A56FA1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3FD04E2"/>
    <w:multiLevelType w:val="multilevel"/>
    <w:tmpl w:val="43FD04E2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E991706"/>
    <w:multiLevelType w:val="multilevel"/>
    <w:tmpl w:val="4E991706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7EC4D02"/>
    <w:multiLevelType w:val="multilevel"/>
    <w:tmpl w:val="57EC4D02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5EEC511D"/>
    <w:multiLevelType w:val="multilevel"/>
    <w:tmpl w:val="5EEC511D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882111"/>
    <w:multiLevelType w:val="multilevel"/>
    <w:tmpl w:val="75882111"/>
    <w:lvl w:ilvl="0">
      <w:start w:val="1"/>
      <w:numFmt w:val="japaneseCounting"/>
      <w:lvlText w:val="（%1）"/>
      <w:lvlJc w:val="left"/>
      <w:pPr>
        <w:ind w:left="720" w:hanging="720"/>
      </w:pPr>
      <w:rPr>
        <w:rFonts w:ascii="宋体" w:eastAsia="宋体" w:hAnsi="宋体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98"/>
    <w:rsid w:val="0092463B"/>
    <w:rsid w:val="00B4735A"/>
    <w:rsid w:val="00C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95C98"/>
    <w:pPr>
      <w:keepNext/>
      <w:keepLines/>
      <w:adjustRightInd w:val="0"/>
      <w:spacing w:before="220" w:after="210" w:line="578" w:lineRule="atLeast"/>
      <w:textAlignment w:val="baseline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95C9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CharCharCharChar">
    <w:name w:val=" Char Char Char Char"/>
    <w:basedOn w:val="a"/>
    <w:rsid w:val="00C95C98"/>
  </w:style>
  <w:style w:type="paragraph" w:styleId="a3">
    <w:name w:val="footer"/>
    <w:basedOn w:val="a"/>
    <w:link w:val="Char"/>
    <w:uiPriority w:val="99"/>
    <w:qFormat/>
    <w:rsid w:val="00C95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95C9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qFormat/>
    <w:rsid w:val="00C95C98"/>
  </w:style>
  <w:style w:type="paragraph" w:styleId="a5">
    <w:name w:val="List Paragraph"/>
    <w:basedOn w:val="a"/>
    <w:uiPriority w:val="34"/>
    <w:qFormat/>
    <w:rsid w:val="00C95C98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0"/>
    <w:uiPriority w:val="99"/>
    <w:semiHidden/>
    <w:unhideWhenUsed/>
    <w:rsid w:val="00C95C98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95C9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95C98"/>
    <w:pPr>
      <w:keepNext/>
      <w:keepLines/>
      <w:adjustRightInd w:val="0"/>
      <w:spacing w:before="220" w:after="210" w:line="578" w:lineRule="atLeast"/>
      <w:textAlignment w:val="baseline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95C9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CharCharCharChar">
    <w:name w:val=" Char Char Char Char"/>
    <w:basedOn w:val="a"/>
    <w:rsid w:val="00C95C98"/>
  </w:style>
  <w:style w:type="paragraph" w:styleId="a3">
    <w:name w:val="footer"/>
    <w:basedOn w:val="a"/>
    <w:link w:val="Char"/>
    <w:uiPriority w:val="99"/>
    <w:qFormat/>
    <w:rsid w:val="00C95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95C9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qFormat/>
    <w:rsid w:val="00C95C98"/>
  </w:style>
  <w:style w:type="paragraph" w:styleId="a5">
    <w:name w:val="List Paragraph"/>
    <w:basedOn w:val="a"/>
    <w:uiPriority w:val="34"/>
    <w:qFormat/>
    <w:rsid w:val="00C95C98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0"/>
    <w:uiPriority w:val="99"/>
    <w:semiHidden/>
    <w:unhideWhenUsed/>
    <w:rsid w:val="00C95C98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95C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qiboyu</dc:creator>
  <cp:lastModifiedBy>qiboyu</cp:lastModifiedBy>
  <cp:revision>1</cp:revision>
  <dcterms:created xsi:type="dcterms:W3CDTF">2023-11-13T08:52:00Z</dcterms:created>
  <dcterms:modified xsi:type="dcterms:W3CDTF">2023-11-13T08:54:00Z</dcterms:modified>
</cp:coreProperties>
</file>